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04602F" w14:textId="77777777" w:rsidR="00D24519" w:rsidRDefault="000D3A1E" w:rsidP="002D729A">
      <w:pPr>
        <w:jc w:val="both"/>
        <w:rPr>
          <w:rFonts w:ascii="Arial" w:hAnsi="Arial" w:cs="Arial"/>
          <w:b/>
          <w:sz w:val="20"/>
          <w:szCs w:val="20"/>
        </w:rPr>
      </w:pPr>
      <w:r w:rsidRPr="00A01B95">
        <w:rPr>
          <w:rFonts w:ascii="Arial" w:hAnsi="Arial" w:cs="Arial"/>
          <w:b/>
          <w:sz w:val="20"/>
          <w:szCs w:val="20"/>
        </w:rPr>
        <w:t xml:space="preserve">Distal </w:t>
      </w:r>
      <w:proofErr w:type="spellStart"/>
      <w:r w:rsidRPr="00A01B95">
        <w:rPr>
          <w:rFonts w:ascii="Arial" w:hAnsi="Arial" w:cs="Arial"/>
          <w:b/>
          <w:sz w:val="20"/>
          <w:szCs w:val="20"/>
        </w:rPr>
        <w:t>Pancreatectomy</w:t>
      </w:r>
      <w:proofErr w:type="spellEnd"/>
      <w:r w:rsidRPr="00A01B95">
        <w:rPr>
          <w:rFonts w:ascii="Arial" w:hAnsi="Arial" w:cs="Arial"/>
          <w:b/>
          <w:sz w:val="20"/>
          <w:szCs w:val="20"/>
        </w:rPr>
        <w:t xml:space="preserve"> for Pancreatic Neuroendocrine Tumours (</w:t>
      </w:r>
      <w:proofErr w:type="spellStart"/>
      <w:r w:rsidRPr="00A01B95">
        <w:rPr>
          <w:rFonts w:ascii="Arial" w:hAnsi="Arial" w:cs="Arial"/>
          <w:b/>
          <w:sz w:val="20"/>
          <w:szCs w:val="20"/>
        </w:rPr>
        <w:t>pNETS</w:t>
      </w:r>
      <w:proofErr w:type="spellEnd"/>
      <w:r w:rsidRPr="00A01B95">
        <w:rPr>
          <w:rFonts w:ascii="Arial" w:hAnsi="Arial" w:cs="Arial"/>
          <w:b/>
          <w:sz w:val="20"/>
          <w:szCs w:val="20"/>
        </w:rPr>
        <w:t xml:space="preserve">): </w:t>
      </w:r>
    </w:p>
    <w:p w14:paraId="77EABB8B" w14:textId="77777777" w:rsidR="000D3A1E" w:rsidRDefault="00733DB5" w:rsidP="002D729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Which </w:t>
      </w:r>
      <w:r w:rsidR="000D3A1E" w:rsidRPr="00A01B95">
        <w:rPr>
          <w:rFonts w:ascii="Arial" w:hAnsi="Arial" w:cs="Arial"/>
          <w:b/>
          <w:sz w:val="20"/>
          <w:szCs w:val="20"/>
        </w:rPr>
        <w:t>Approach?</w:t>
      </w:r>
    </w:p>
    <w:p w14:paraId="0329C6D9" w14:textId="77777777" w:rsidR="00D0622C" w:rsidRDefault="00D0622C" w:rsidP="002D729A">
      <w:pPr>
        <w:jc w:val="both"/>
        <w:rPr>
          <w:rFonts w:ascii="Arial" w:hAnsi="Arial" w:cs="Arial"/>
          <w:b/>
          <w:sz w:val="20"/>
          <w:szCs w:val="20"/>
        </w:rPr>
      </w:pPr>
    </w:p>
    <w:p w14:paraId="74BE3657" w14:textId="77777777" w:rsidR="00D0622C" w:rsidRPr="002D729A" w:rsidRDefault="00D0622C" w:rsidP="002D729A">
      <w:pPr>
        <w:jc w:val="both"/>
        <w:rPr>
          <w:rFonts w:ascii="Arial" w:hAnsi="Arial" w:cs="Arial"/>
          <w:color w:val="FF0000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Sutandi</w:t>
      </w:r>
      <w:proofErr w:type="spellEnd"/>
      <w:r>
        <w:rPr>
          <w:rFonts w:ascii="Arial" w:hAnsi="Arial" w:cs="Arial"/>
          <w:sz w:val="20"/>
          <w:szCs w:val="20"/>
        </w:rPr>
        <w:t xml:space="preserve"> N, </w:t>
      </w:r>
      <w:r w:rsidRPr="00D0622C">
        <w:rPr>
          <w:rFonts w:ascii="Arial" w:hAnsi="Arial" w:cs="Arial"/>
          <w:sz w:val="20"/>
          <w:szCs w:val="20"/>
        </w:rPr>
        <w:t>Logue J</w:t>
      </w:r>
      <w:r>
        <w:rPr>
          <w:rFonts w:ascii="Arial" w:hAnsi="Arial" w:cs="Arial"/>
          <w:sz w:val="20"/>
          <w:szCs w:val="20"/>
        </w:rPr>
        <w:t xml:space="preserve">A, Robinson SM, </w:t>
      </w:r>
      <w:r w:rsidRPr="00D0622C">
        <w:rPr>
          <w:rFonts w:ascii="Arial" w:hAnsi="Arial" w:cs="Arial"/>
          <w:sz w:val="20"/>
          <w:szCs w:val="20"/>
        </w:rPr>
        <w:t xml:space="preserve">French JJ, </w:t>
      </w:r>
      <w:r w:rsidR="00C1147A">
        <w:rPr>
          <w:rFonts w:ascii="Arial" w:hAnsi="Arial" w:cs="Arial"/>
          <w:sz w:val="20"/>
          <w:szCs w:val="20"/>
        </w:rPr>
        <w:t xml:space="preserve">Wilson C, </w:t>
      </w:r>
      <w:proofErr w:type="spellStart"/>
      <w:r w:rsidR="00C1147A">
        <w:rPr>
          <w:rFonts w:ascii="Arial" w:hAnsi="Arial" w:cs="Arial"/>
          <w:sz w:val="20"/>
          <w:szCs w:val="20"/>
        </w:rPr>
        <w:t>Charnley</w:t>
      </w:r>
      <w:proofErr w:type="spellEnd"/>
      <w:r w:rsidR="00C1147A">
        <w:rPr>
          <w:rFonts w:ascii="Arial" w:hAnsi="Arial" w:cs="Arial"/>
          <w:sz w:val="20"/>
          <w:szCs w:val="20"/>
        </w:rPr>
        <w:t xml:space="preserve"> R</w:t>
      </w:r>
      <w:r w:rsidR="00733DB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0622C">
        <w:rPr>
          <w:rFonts w:ascii="Arial" w:hAnsi="Arial" w:cs="Arial"/>
          <w:sz w:val="20"/>
          <w:szCs w:val="20"/>
        </w:rPr>
        <w:t>Manas</w:t>
      </w:r>
      <w:proofErr w:type="spellEnd"/>
      <w:r w:rsidRPr="00D0622C">
        <w:rPr>
          <w:rFonts w:ascii="Arial" w:hAnsi="Arial" w:cs="Arial"/>
          <w:sz w:val="20"/>
          <w:szCs w:val="20"/>
        </w:rPr>
        <w:t xml:space="preserve"> DM, White SA.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14:paraId="40379AB3" w14:textId="77777777" w:rsidR="00D0622C" w:rsidRPr="00A01B95" w:rsidRDefault="00D0622C" w:rsidP="002D729A">
      <w:pPr>
        <w:jc w:val="both"/>
        <w:rPr>
          <w:rFonts w:ascii="Arial" w:hAnsi="Arial" w:cs="Arial"/>
          <w:b/>
          <w:sz w:val="20"/>
          <w:szCs w:val="20"/>
        </w:rPr>
      </w:pPr>
    </w:p>
    <w:p w14:paraId="30368F95" w14:textId="77777777" w:rsidR="000D3A1E" w:rsidRPr="00A01B95" w:rsidRDefault="000D3A1E" w:rsidP="002D729A">
      <w:pPr>
        <w:jc w:val="both"/>
        <w:rPr>
          <w:rFonts w:ascii="Arial" w:hAnsi="Arial" w:cs="Arial"/>
          <w:sz w:val="20"/>
          <w:szCs w:val="20"/>
        </w:rPr>
      </w:pPr>
    </w:p>
    <w:p w14:paraId="382F16B4" w14:textId="77777777" w:rsidR="002066F3" w:rsidRDefault="003B3607" w:rsidP="002D729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Aim</w:t>
      </w:r>
    </w:p>
    <w:p w14:paraId="0186CD7D" w14:textId="77777777" w:rsidR="003B3607" w:rsidRDefault="003B3607" w:rsidP="002D729A">
      <w:pPr>
        <w:jc w:val="both"/>
        <w:rPr>
          <w:rFonts w:ascii="Arial" w:hAnsi="Arial" w:cs="Arial"/>
          <w:sz w:val="20"/>
          <w:szCs w:val="20"/>
        </w:rPr>
      </w:pPr>
    </w:p>
    <w:p w14:paraId="2B85DC93" w14:textId="77777777" w:rsidR="002066F3" w:rsidRDefault="002066F3" w:rsidP="002D729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Pancreatic n</w:t>
      </w:r>
      <w:r w:rsidR="00A01B95">
        <w:rPr>
          <w:rFonts w:ascii="Arial" w:hAnsi="Arial" w:cs="Arial"/>
          <w:sz w:val="20"/>
          <w:szCs w:val="20"/>
        </w:rPr>
        <w:t>euroendocrine tumour</w:t>
      </w:r>
      <w:r>
        <w:rPr>
          <w:rFonts w:ascii="Arial" w:hAnsi="Arial" w:cs="Arial"/>
          <w:sz w:val="20"/>
          <w:szCs w:val="20"/>
        </w:rPr>
        <w:t>s (</w:t>
      </w:r>
      <w:proofErr w:type="spellStart"/>
      <w:r>
        <w:rPr>
          <w:rFonts w:ascii="Arial" w:hAnsi="Arial" w:cs="Arial"/>
          <w:sz w:val="20"/>
          <w:szCs w:val="20"/>
        </w:rPr>
        <w:t>pNETS</w:t>
      </w:r>
      <w:proofErr w:type="spellEnd"/>
      <w:r>
        <w:rPr>
          <w:rFonts w:ascii="Arial" w:hAnsi="Arial" w:cs="Arial"/>
          <w:sz w:val="20"/>
          <w:szCs w:val="20"/>
        </w:rPr>
        <w:t xml:space="preserve">) are </w:t>
      </w:r>
      <w:r w:rsidR="00A01B95">
        <w:rPr>
          <w:rFonts w:ascii="Arial" w:hAnsi="Arial" w:cs="Arial"/>
          <w:sz w:val="20"/>
          <w:szCs w:val="20"/>
        </w:rPr>
        <w:t xml:space="preserve">rare. </w:t>
      </w:r>
      <w:r>
        <w:rPr>
          <w:rFonts w:ascii="Arial" w:hAnsi="Arial" w:cs="Arial"/>
          <w:sz w:val="20"/>
          <w:szCs w:val="20"/>
        </w:rPr>
        <w:t xml:space="preserve">Laparoscopic distal </w:t>
      </w:r>
      <w:proofErr w:type="spellStart"/>
      <w:r>
        <w:rPr>
          <w:rFonts w:ascii="Arial" w:hAnsi="Arial" w:cs="Arial"/>
          <w:sz w:val="20"/>
          <w:szCs w:val="20"/>
        </w:rPr>
        <w:t>pancreatectomy</w:t>
      </w:r>
      <w:proofErr w:type="spellEnd"/>
      <w:r w:rsidR="00733DB5">
        <w:rPr>
          <w:rFonts w:ascii="Arial" w:hAnsi="Arial" w:cs="Arial"/>
          <w:sz w:val="20"/>
          <w:szCs w:val="20"/>
        </w:rPr>
        <w:t xml:space="preserve">  (LDP) is the mainstay of treatment in most specialist centres for those needing resection. To date, there has been no previous UK report of using the </w:t>
      </w:r>
      <w:r w:rsidR="00C54B6D">
        <w:rPr>
          <w:rFonts w:ascii="Arial" w:hAnsi="Arial" w:cs="Arial"/>
          <w:sz w:val="20"/>
          <w:szCs w:val="20"/>
        </w:rPr>
        <w:t>robotic approach</w:t>
      </w:r>
      <w:r w:rsidR="00733DB5">
        <w:rPr>
          <w:rFonts w:ascii="Arial" w:hAnsi="Arial" w:cs="Arial"/>
          <w:sz w:val="20"/>
          <w:szCs w:val="20"/>
        </w:rPr>
        <w:t xml:space="preserve"> (RDP)</w:t>
      </w:r>
      <w:r w:rsidR="00C54B6D">
        <w:rPr>
          <w:rFonts w:ascii="Arial" w:hAnsi="Arial" w:cs="Arial"/>
          <w:sz w:val="20"/>
          <w:szCs w:val="20"/>
        </w:rPr>
        <w:t xml:space="preserve"> for</w:t>
      </w:r>
      <w:r w:rsidR="00733DB5">
        <w:rPr>
          <w:rFonts w:ascii="Arial" w:hAnsi="Arial" w:cs="Arial"/>
          <w:sz w:val="20"/>
          <w:szCs w:val="20"/>
        </w:rPr>
        <w:t xml:space="preserve"> resection of</w:t>
      </w:r>
      <w:r w:rsidR="00C54B6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54B6D">
        <w:rPr>
          <w:rFonts w:ascii="Arial" w:hAnsi="Arial" w:cs="Arial"/>
          <w:sz w:val="20"/>
          <w:szCs w:val="20"/>
        </w:rPr>
        <w:t>pNETs</w:t>
      </w:r>
      <w:proofErr w:type="spellEnd"/>
      <w:r w:rsidR="00C54B6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The aim of this study was therefore to assess the safety and efficacy of </w:t>
      </w:r>
      <w:r w:rsidR="00733DB5">
        <w:rPr>
          <w:rFonts w:ascii="Arial" w:hAnsi="Arial" w:cs="Arial"/>
          <w:sz w:val="20"/>
          <w:szCs w:val="20"/>
        </w:rPr>
        <w:t>RDP</w:t>
      </w:r>
      <w:r w:rsidR="00C54B6D">
        <w:rPr>
          <w:rFonts w:ascii="Arial" w:hAnsi="Arial" w:cs="Arial"/>
          <w:sz w:val="20"/>
          <w:szCs w:val="20"/>
        </w:rPr>
        <w:t xml:space="preserve"> compared with established </w:t>
      </w:r>
      <w:r w:rsidR="00733DB5">
        <w:rPr>
          <w:rFonts w:ascii="Arial" w:hAnsi="Arial" w:cs="Arial"/>
          <w:sz w:val="20"/>
          <w:szCs w:val="20"/>
        </w:rPr>
        <w:t>open and LDP</w:t>
      </w:r>
      <w:r w:rsidR="00C54B6D">
        <w:rPr>
          <w:rFonts w:ascii="Arial" w:hAnsi="Arial" w:cs="Arial"/>
          <w:sz w:val="20"/>
          <w:szCs w:val="20"/>
        </w:rPr>
        <w:t xml:space="preserve">. </w:t>
      </w:r>
    </w:p>
    <w:p w14:paraId="496BB4AA" w14:textId="77777777" w:rsidR="002066F3" w:rsidRDefault="002066F3" w:rsidP="002D729A">
      <w:pPr>
        <w:jc w:val="both"/>
        <w:rPr>
          <w:rFonts w:ascii="Arial" w:hAnsi="Arial" w:cs="Arial"/>
          <w:sz w:val="20"/>
          <w:szCs w:val="20"/>
        </w:rPr>
      </w:pPr>
    </w:p>
    <w:p w14:paraId="43FECB1E" w14:textId="77777777" w:rsidR="000D3A1E" w:rsidRPr="00A01B95" w:rsidRDefault="000D3A1E" w:rsidP="002D729A">
      <w:pPr>
        <w:jc w:val="both"/>
        <w:rPr>
          <w:rFonts w:ascii="Arial" w:hAnsi="Arial" w:cs="Arial"/>
          <w:sz w:val="20"/>
          <w:szCs w:val="20"/>
        </w:rPr>
      </w:pPr>
    </w:p>
    <w:p w14:paraId="20C30887" w14:textId="77777777" w:rsidR="000D3A1E" w:rsidRPr="00A01B95" w:rsidRDefault="000D3A1E" w:rsidP="002D729A">
      <w:pPr>
        <w:jc w:val="both"/>
        <w:rPr>
          <w:rFonts w:ascii="Arial" w:hAnsi="Arial" w:cs="Arial"/>
          <w:b/>
          <w:sz w:val="20"/>
          <w:szCs w:val="20"/>
        </w:rPr>
      </w:pPr>
      <w:r w:rsidRPr="00A01B95">
        <w:rPr>
          <w:rFonts w:ascii="Arial" w:hAnsi="Arial" w:cs="Arial"/>
          <w:b/>
          <w:sz w:val="20"/>
          <w:szCs w:val="20"/>
        </w:rPr>
        <w:t>Methods</w:t>
      </w:r>
    </w:p>
    <w:p w14:paraId="752AF995" w14:textId="77777777" w:rsidR="00AB6C81" w:rsidRDefault="00AB6C81" w:rsidP="002D729A">
      <w:pPr>
        <w:jc w:val="both"/>
        <w:rPr>
          <w:rFonts w:ascii="Arial" w:hAnsi="Arial" w:cs="Arial"/>
          <w:sz w:val="20"/>
          <w:szCs w:val="20"/>
        </w:rPr>
      </w:pPr>
    </w:p>
    <w:p w14:paraId="0CB5C178" w14:textId="77777777" w:rsidR="000D3A1E" w:rsidRPr="002D729A" w:rsidRDefault="000D3A1E" w:rsidP="002D729A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A01B95">
        <w:rPr>
          <w:rFonts w:ascii="Arial" w:hAnsi="Arial" w:cs="Arial"/>
          <w:sz w:val="20"/>
          <w:szCs w:val="20"/>
        </w:rPr>
        <w:t xml:space="preserve">Data for </w:t>
      </w:r>
      <w:r w:rsidR="003E719B">
        <w:rPr>
          <w:rFonts w:ascii="Arial" w:hAnsi="Arial" w:cs="Arial"/>
          <w:sz w:val="20"/>
          <w:szCs w:val="20"/>
        </w:rPr>
        <w:t>our</w:t>
      </w:r>
      <w:r w:rsidR="00AB6C81">
        <w:rPr>
          <w:rFonts w:ascii="Arial" w:hAnsi="Arial" w:cs="Arial"/>
          <w:sz w:val="20"/>
          <w:szCs w:val="20"/>
        </w:rPr>
        <w:t xml:space="preserve"> minimally invasive approaches (laparoscopic</w:t>
      </w:r>
      <w:r w:rsidR="00A10FA6">
        <w:rPr>
          <w:rFonts w:ascii="Arial" w:hAnsi="Arial" w:cs="Arial"/>
          <w:sz w:val="20"/>
          <w:szCs w:val="20"/>
        </w:rPr>
        <w:t xml:space="preserve"> and robotic) were</w:t>
      </w:r>
      <w:r w:rsidR="00AB6C81">
        <w:rPr>
          <w:rFonts w:ascii="Arial" w:hAnsi="Arial" w:cs="Arial"/>
          <w:sz w:val="20"/>
          <w:szCs w:val="20"/>
        </w:rPr>
        <w:t xml:space="preserve"> recorded </w:t>
      </w:r>
      <w:r w:rsidRPr="00A01B95">
        <w:rPr>
          <w:rFonts w:ascii="Arial" w:hAnsi="Arial" w:cs="Arial"/>
          <w:sz w:val="20"/>
          <w:szCs w:val="20"/>
        </w:rPr>
        <w:t xml:space="preserve">prospectively whereas </w:t>
      </w:r>
      <w:r w:rsidR="00AB6C81">
        <w:rPr>
          <w:rFonts w:ascii="Arial" w:hAnsi="Arial" w:cs="Arial"/>
          <w:sz w:val="20"/>
          <w:szCs w:val="20"/>
        </w:rPr>
        <w:t>details</w:t>
      </w:r>
      <w:r w:rsidR="00D24519">
        <w:rPr>
          <w:rFonts w:ascii="Arial" w:hAnsi="Arial" w:cs="Arial"/>
          <w:sz w:val="20"/>
          <w:szCs w:val="20"/>
        </w:rPr>
        <w:t xml:space="preserve"> for the open group were</w:t>
      </w:r>
      <w:r w:rsidR="00AB6C81">
        <w:rPr>
          <w:rFonts w:ascii="Arial" w:hAnsi="Arial" w:cs="Arial"/>
          <w:sz w:val="20"/>
          <w:szCs w:val="20"/>
        </w:rPr>
        <w:t xml:space="preserve"> collected retrospectively.  </w:t>
      </w:r>
      <w:r w:rsidR="00D24519">
        <w:rPr>
          <w:rFonts w:ascii="Arial" w:hAnsi="Arial" w:cs="Arial"/>
          <w:sz w:val="20"/>
          <w:szCs w:val="20"/>
        </w:rPr>
        <w:t>All resections</w:t>
      </w:r>
      <w:r w:rsidRPr="00A01B95">
        <w:rPr>
          <w:rFonts w:ascii="Arial" w:hAnsi="Arial" w:cs="Arial"/>
          <w:sz w:val="20"/>
          <w:szCs w:val="20"/>
        </w:rPr>
        <w:t xml:space="preserve"> performed </w:t>
      </w:r>
      <w:r w:rsidR="003C4F13">
        <w:rPr>
          <w:rFonts w:ascii="Arial" w:hAnsi="Arial" w:cs="Arial"/>
          <w:sz w:val="20"/>
          <w:szCs w:val="20"/>
        </w:rPr>
        <w:t xml:space="preserve">during a </w:t>
      </w:r>
      <w:proofErr w:type="gramStart"/>
      <w:r w:rsidR="003C4F13">
        <w:rPr>
          <w:rFonts w:ascii="Arial" w:hAnsi="Arial" w:cs="Arial"/>
          <w:sz w:val="20"/>
          <w:szCs w:val="20"/>
        </w:rPr>
        <w:t xml:space="preserve">10 </w:t>
      </w:r>
      <w:r w:rsidR="001A1983">
        <w:rPr>
          <w:rFonts w:ascii="Arial" w:hAnsi="Arial" w:cs="Arial"/>
          <w:sz w:val="20"/>
          <w:szCs w:val="20"/>
        </w:rPr>
        <w:t>y</w:t>
      </w:r>
      <w:r w:rsidRPr="00A01B95">
        <w:rPr>
          <w:rFonts w:ascii="Arial" w:hAnsi="Arial" w:cs="Arial"/>
          <w:sz w:val="20"/>
          <w:szCs w:val="20"/>
        </w:rPr>
        <w:t>ear</w:t>
      </w:r>
      <w:proofErr w:type="gramEnd"/>
      <w:r w:rsidRPr="00A01B95">
        <w:rPr>
          <w:rFonts w:ascii="Arial" w:hAnsi="Arial" w:cs="Arial"/>
          <w:sz w:val="20"/>
          <w:szCs w:val="20"/>
        </w:rPr>
        <w:t xml:space="preserve"> period (2</w:t>
      </w:r>
      <w:r w:rsidR="00D24519">
        <w:rPr>
          <w:rFonts w:ascii="Arial" w:hAnsi="Arial" w:cs="Arial"/>
          <w:sz w:val="20"/>
          <w:szCs w:val="20"/>
        </w:rPr>
        <w:t>007-2017) were compared wi</w:t>
      </w:r>
      <w:r w:rsidR="00733DB5">
        <w:rPr>
          <w:rFonts w:ascii="Arial" w:hAnsi="Arial" w:cs="Arial"/>
          <w:sz w:val="20"/>
          <w:szCs w:val="20"/>
        </w:rPr>
        <w:t>th RDP</w:t>
      </w:r>
      <w:r w:rsidRPr="00A01B95">
        <w:rPr>
          <w:rFonts w:ascii="Arial" w:hAnsi="Arial" w:cs="Arial"/>
          <w:sz w:val="20"/>
          <w:szCs w:val="20"/>
        </w:rPr>
        <w:t xml:space="preserve"> introduced as our standard approach</w:t>
      </w:r>
      <w:r w:rsidR="00BE4353">
        <w:rPr>
          <w:rFonts w:ascii="Arial" w:hAnsi="Arial" w:cs="Arial"/>
          <w:sz w:val="20"/>
          <w:szCs w:val="20"/>
        </w:rPr>
        <w:t xml:space="preserve"> in</w:t>
      </w:r>
      <w:r w:rsidRPr="00A01B95">
        <w:rPr>
          <w:rFonts w:ascii="Arial" w:hAnsi="Arial" w:cs="Arial"/>
          <w:sz w:val="20"/>
          <w:szCs w:val="20"/>
        </w:rPr>
        <w:t xml:space="preserve"> 2014. </w:t>
      </w:r>
      <w:r w:rsidR="00F26F1C" w:rsidRPr="00A01B95">
        <w:rPr>
          <w:rFonts w:ascii="Arial" w:hAnsi="Arial" w:cs="Arial"/>
          <w:sz w:val="20"/>
          <w:szCs w:val="20"/>
        </w:rPr>
        <w:t>Complications wer</w:t>
      </w:r>
      <w:r w:rsidR="00125215">
        <w:rPr>
          <w:rFonts w:ascii="Arial" w:hAnsi="Arial" w:cs="Arial"/>
          <w:sz w:val="20"/>
          <w:szCs w:val="20"/>
        </w:rPr>
        <w:t xml:space="preserve">e graded according to the </w:t>
      </w:r>
      <w:proofErr w:type="spellStart"/>
      <w:r w:rsidR="00125215">
        <w:rPr>
          <w:rFonts w:ascii="Arial" w:hAnsi="Arial" w:cs="Arial"/>
          <w:sz w:val="20"/>
          <w:szCs w:val="20"/>
        </w:rPr>
        <w:t>Clavien-</w:t>
      </w:r>
      <w:r w:rsidR="00733DB5">
        <w:rPr>
          <w:rFonts w:ascii="Arial" w:hAnsi="Arial" w:cs="Arial"/>
          <w:sz w:val="20"/>
          <w:szCs w:val="20"/>
        </w:rPr>
        <w:t>Dindo</w:t>
      </w:r>
      <w:proofErr w:type="spellEnd"/>
      <w:r w:rsidR="00733DB5">
        <w:rPr>
          <w:rFonts w:ascii="Arial" w:hAnsi="Arial" w:cs="Arial"/>
          <w:sz w:val="20"/>
          <w:szCs w:val="20"/>
        </w:rPr>
        <w:t xml:space="preserve"> classification.</w:t>
      </w:r>
    </w:p>
    <w:p w14:paraId="33CBC148" w14:textId="77777777" w:rsidR="00C54B6D" w:rsidRDefault="00C54B6D" w:rsidP="002D729A">
      <w:pPr>
        <w:jc w:val="both"/>
        <w:rPr>
          <w:rFonts w:ascii="Arial" w:hAnsi="Arial" w:cs="Arial"/>
          <w:b/>
          <w:sz w:val="20"/>
          <w:szCs w:val="20"/>
        </w:rPr>
      </w:pPr>
    </w:p>
    <w:p w14:paraId="2AC2B2D6" w14:textId="77777777" w:rsidR="00C54B6D" w:rsidRDefault="00C54B6D" w:rsidP="002D729A">
      <w:pPr>
        <w:jc w:val="both"/>
        <w:rPr>
          <w:rFonts w:ascii="Arial" w:hAnsi="Arial" w:cs="Arial"/>
          <w:b/>
          <w:sz w:val="20"/>
          <w:szCs w:val="20"/>
        </w:rPr>
      </w:pPr>
    </w:p>
    <w:p w14:paraId="0A5380C1" w14:textId="77777777" w:rsidR="000D3A1E" w:rsidRPr="00A01B95" w:rsidRDefault="000D3A1E" w:rsidP="002D729A">
      <w:pPr>
        <w:jc w:val="both"/>
        <w:rPr>
          <w:rFonts w:ascii="Arial" w:hAnsi="Arial" w:cs="Arial"/>
          <w:b/>
          <w:sz w:val="20"/>
          <w:szCs w:val="20"/>
        </w:rPr>
      </w:pPr>
      <w:r w:rsidRPr="00A01B95">
        <w:rPr>
          <w:rFonts w:ascii="Arial" w:hAnsi="Arial" w:cs="Arial"/>
          <w:b/>
          <w:sz w:val="20"/>
          <w:szCs w:val="20"/>
        </w:rPr>
        <w:t>Results</w:t>
      </w:r>
    </w:p>
    <w:p w14:paraId="407F2AC1" w14:textId="77777777" w:rsidR="003B3607" w:rsidRDefault="003B3607" w:rsidP="002D729A">
      <w:pPr>
        <w:jc w:val="both"/>
        <w:rPr>
          <w:rFonts w:ascii="Arial" w:hAnsi="Arial" w:cs="Arial"/>
          <w:sz w:val="20"/>
          <w:szCs w:val="20"/>
        </w:rPr>
      </w:pPr>
    </w:p>
    <w:p w14:paraId="69980241" w14:textId="77777777" w:rsidR="00903856" w:rsidRPr="00733DB5" w:rsidRDefault="00733DB5" w:rsidP="002D729A">
      <w:pPr>
        <w:jc w:val="both"/>
        <w:rPr>
          <w:rFonts w:ascii="Times New Roman" w:eastAsiaTheme="minorEastAsia" w:hAnsi="Times New Roman" w:cs="Times New Roman"/>
          <w:sz w:val="32"/>
          <w:szCs w:val="32"/>
          <w:lang w:val="en-US"/>
        </w:rPr>
      </w:pPr>
      <w:r>
        <w:rPr>
          <w:rFonts w:ascii="Arial" w:hAnsi="Arial" w:cs="Arial"/>
          <w:sz w:val="20"/>
          <w:szCs w:val="20"/>
        </w:rPr>
        <w:t xml:space="preserve">33 patients (age </w:t>
      </w:r>
      <w:r w:rsidR="00472E30">
        <w:rPr>
          <w:rFonts w:ascii="Arial" w:hAnsi="Arial" w:cs="Arial"/>
          <w:sz w:val="20"/>
          <w:szCs w:val="20"/>
        </w:rPr>
        <w:t>range 17-76 years</w:t>
      </w:r>
      <w:r w:rsidR="000D3A1E" w:rsidRPr="00A01B95">
        <w:rPr>
          <w:rFonts w:ascii="Arial" w:hAnsi="Arial" w:cs="Arial"/>
          <w:sz w:val="20"/>
          <w:szCs w:val="20"/>
        </w:rPr>
        <w:t xml:space="preserve">) underwent distal </w:t>
      </w:r>
      <w:proofErr w:type="spellStart"/>
      <w:r w:rsidR="000D3A1E" w:rsidRPr="00A01B95">
        <w:rPr>
          <w:rFonts w:ascii="Arial" w:hAnsi="Arial" w:cs="Arial"/>
          <w:sz w:val="20"/>
          <w:szCs w:val="20"/>
        </w:rPr>
        <w:t>pancreatect</w:t>
      </w:r>
      <w:r w:rsidR="00BE4353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my</w:t>
      </w:r>
      <w:proofErr w:type="spellEnd"/>
      <w:r>
        <w:rPr>
          <w:rFonts w:ascii="Arial" w:hAnsi="Arial" w:cs="Arial"/>
          <w:sz w:val="20"/>
          <w:szCs w:val="20"/>
        </w:rPr>
        <w:t xml:space="preserve"> with or without </w:t>
      </w:r>
      <w:proofErr w:type="spellStart"/>
      <w:r>
        <w:rPr>
          <w:rFonts w:ascii="Arial" w:hAnsi="Arial" w:cs="Arial"/>
          <w:sz w:val="20"/>
          <w:szCs w:val="20"/>
        </w:rPr>
        <w:t>splenectomy</w:t>
      </w:r>
      <w:proofErr w:type="spellEnd"/>
      <w:r>
        <w:rPr>
          <w:rFonts w:ascii="Arial" w:hAnsi="Arial" w:cs="Arial"/>
          <w:sz w:val="20"/>
          <w:szCs w:val="20"/>
        </w:rPr>
        <w:t xml:space="preserve"> these included</w:t>
      </w:r>
      <w:r w:rsidR="00822BB9">
        <w:rPr>
          <w:rFonts w:ascii="Arial" w:hAnsi="Arial" w:cs="Arial"/>
          <w:sz w:val="20"/>
          <w:szCs w:val="20"/>
        </w:rPr>
        <w:t xml:space="preserve"> </w:t>
      </w:r>
      <w:r w:rsidR="0078031E">
        <w:rPr>
          <w:rFonts w:ascii="Arial" w:hAnsi="Arial" w:cs="Arial"/>
          <w:sz w:val="20"/>
          <w:szCs w:val="20"/>
        </w:rPr>
        <w:t>open</w:t>
      </w:r>
      <w:r>
        <w:rPr>
          <w:rFonts w:ascii="Arial" w:hAnsi="Arial" w:cs="Arial"/>
          <w:sz w:val="20"/>
          <w:szCs w:val="20"/>
        </w:rPr>
        <w:t xml:space="preserve"> (n=9)</w:t>
      </w:r>
      <w:r w:rsidR="0078031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3C4F13">
        <w:rPr>
          <w:rFonts w:ascii="Arial" w:hAnsi="Arial" w:cs="Arial"/>
          <w:sz w:val="20"/>
          <w:szCs w:val="20"/>
        </w:rPr>
        <w:t>laparoscopic</w:t>
      </w:r>
      <w:r>
        <w:rPr>
          <w:rFonts w:ascii="Arial" w:hAnsi="Arial" w:cs="Arial"/>
          <w:sz w:val="20"/>
          <w:szCs w:val="20"/>
        </w:rPr>
        <w:t xml:space="preserve"> (n=14) and robotic (n=10)</w:t>
      </w:r>
      <w:r w:rsidR="003C4F13">
        <w:rPr>
          <w:rFonts w:ascii="Arial" w:hAnsi="Arial" w:cs="Arial"/>
          <w:sz w:val="20"/>
          <w:szCs w:val="20"/>
        </w:rPr>
        <w:t xml:space="preserve">. </w:t>
      </w:r>
      <w:r w:rsidR="0078031E">
        <w:rPr>
          <w:rFonts w:ascii="Arial" w:hAnsi="Arial" w:cs="Arial"/>
          <w:sz w:val="20"/>
          <w:szCs w:val="20"/>
        </w:rPr>
        <w:t>BMI (kg/m</w:t>
      </w:r>
      <w:r w:rsidR="0078031E" w:rsidRPr="0078031E">
        <w:rPr>
          <w:rFonts w:ascii="Arial" w:hAnsi="Arial" w:cs="Arial"/>
          <w:sz w:val="20"/>
          <w:szCs w:val="20"/>
          <w:vertAlign w:val="superscript"/>
        </w:rPr>
        <w:t>2</w:t>
      </w:r>
      <w:r w:rsidR="0078031E">
        <w:rPr>
          <w:rFonts w:ascii="Arial" w:hAnsi="Arial" w:cs="Arial"/>
          <w:sz w:val="20"/>
          <w:szCs w:val="20"/>
        </w:rPr>
        <w:t xml:space="preserve">) was equivalent across all groups.  </w:t>
      </w:r>
      <w:r w:rsidR="003C4F13">
        <w:rPr>
          <w:rFonts w:ascii="Arial" w:hAnsi="Arial" w:cs="Arial"/>
          <w:sz w:val="20"/>
          <w:szCs w:val="20"/>
        </w:rPr>
        <w:t>There were 2 conversions in the laparo</w:t>
      </w:r>
      <w:r w:rsidR="0078031E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copic group, none in the robotic group with no mortality</w:t>
      </w:r>
      <w:r w:rsidR="003C4F13">
        <w:rPr>
          <w:rFonts w:ascii="Arial" w:hAnsi="Arial" w:cs="Arial"/>
          <w:sz w:val="20"/>
          <w:szCs w:val="20"/>
        </w:rPr>
        <w:t xml:space="preserve">. </w:t>
      </w:r>
      <w:r w:rsidR="000D3A1E" w:rsidRPr="00A01B95">
        <w:rPr>
          <w:rFonts w:ascii="Arial" w:hAnsi="Arial" w:cs="Arial"/>
          <w:sz w:val="20"/>
          <w:szCs w:val="20"/>
        </w:rPr>
        <w:t>Docking and robo</w:t>
      </w:r>
      <w:r w:rsidR="00F26F1C">
        <w:rPr>
          <w:rFonts w:ascii="Arial" w:hAnsi="Arial" w:cs="Arial"/>
          <w:sz w:val="20"/>
          <w:szCs w:val="20"/>
        </w:rPr>
        <w:t xml:space="preserve">tic set up took an additional 47 minutes </w:t>
      </w:r>
      <w:r w:rsidR="000D3A1E" w:rsidRPr="00A01B95">
        <w:rPr>
          <w:rFonts w:ascii="Arial" w:hAnsi="Arial" w:cs="Arial"/>
          <w:sz w:val="20"/>
          <w:szCs w:val="20"/>
        </w:rPr>
        <w:t>(r</w:t>
      </w:r>
      <w:r w:rsidR="00C61199">
        <w:rPr>
          <w:rFonts w:ascii="Arial" w:hAnsi="Arial" w:cs="Arial"/>
          <w:sz w:val="20"/>
          <w:szCs w:val="20"/>
        </w:rPr>
        <w:t>ange 27- 7</w:t>
      </w:r>
      <w:r>
        <w:rPr>
          <w:rFonts w:ascii="Arial" w:hAnsi="Arial" w:cs="Arial"/>
          <w:sz w:val="20"/>
          <w:szCs w:val="20"/>
        </w:rPr>
        <w:t>5)</w:t>
      </w:r>
      <w:r w:rsidR="00F26F1C">
        <w:rPr>
          <w:rFonts w:ascii="Arial" w:hAnsi="Arial" w:cs="Arial"/>
          <w:sz w:val="20"/>
          <w:szCs w:val="20"/>
        </w:rPr>
        <w:t>.  There was no difference</w:t>
      </w:r>
      <w:r w:rsidR="001431BA">
        <w:rPr>
          <w:rFonts w:ascii="Arial" w:hAnsi="Arial" w:cs="Arial"/>
          <w:sz w:val="20"/>
          <w:szCs w:val="20"/>
        </w:rPr>
        <w:t xml:space="preserve"> in histological grade, Ki67, </w:t>
      </w:r>
      <w:r w:rsidR="00F26F1C">
        <w:rPr>
          <w:rFonts w:ascii="Arial" w:hAnsi="Arial" w:cs="Arial"/>
          <w:sz w:val="20"/>
          <w:szCs w:val="20"/>
        </w:rPr>
        <w:t>R0 resection margin status</w:t>
      </w:r>
      <w:r w:rsidR="001431BA">
        <w:rPr>
          <w:rFonts w:ascii="Arial" w:hAnsi="Arial" w:cs="Arial"/>
          <w:sz w:val="20"/>
          <w:szCs w:val="20"/>
        </w:rPr>
        <w:t xml:space="preserve"> or lymph node yield</w:t>
      </w:r>
      <w:r>
        <w:rPr>
          <w:rFonts w:ascii="Arial" w:hAnsi="Arial" w:cs="Arial"/>
          <w:sz w:val="20"/>
          <w:szCs w:val="20"/>
        </w:rPr>
        <w:t xml:space="preserve"> between </w:t>
      </w:r>
      <w:r w:rsidR="00F26F1C">
        <w:rPr>
          <w:rFonts w:ascii="Arial" w:hAnsi="Arial" w:cs="Arial"/>
          <w:sz w:val="20"/>
          <w:szCs w:val="20"/>
        </w:rPr>
        <w:t xml:space="preserve">groups. </w:t>
      </w:r>
      <w:r w:rsidR="003E719B">
        <w:rPr>
          <w:rFonts w:ascii="Arial" w:hAnsi="Arial" w:cs="Arial"/>
          <w:sz w:val="20"/>
          <w:szCs w:val="20"/>
        </w:rPr>
        <w:t xml:space="preserve">Tumour size </w:t>
      </w:r>
      <w:r w:rsidR="001431BA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as largest</w:t>
      </w:r>
      <w:r w:rsidR="001431BA">
        <w:rPr>
          <w:rFonts w:ascii="Arial" w:hAnsi="Arial" w:cs="Arial"/>
          <w:sz w:val="20"/>
          <w:szCs w:val="20"/>
        </w:rPr>
        <w:t xml:space="preserve"> in the open group (p = 0.03)</w:t>
      </w:r>
      <w:r w:rsidR="0078031E">
        <w:rPr>
          <w:rFonts w:ascii="Arial" w:hAnsi="Arial" w:cs="Arial"/>
          <w:sz w:val="20"/>
          <w:szCs w:val="20"/>
        </w:rPr>
        <w:t>.</w:t>
      </w:r>
      <w:r>
        <w:rPr>
          <w:rFonts w:ascii="Times New Roman" w:eastAsiaTheme="minorEastAsia" w:hAnsi="Times New Roman" w:cs="Times New Roman"/>
          <w:sz w:val="32"/>
          <w:szCs w:val="32"/>
          <w:lang w:val="en-US"/>
        </w:rPr>
        <w:t xml:space="preserve"> </w:t>
      </w:r>
      <w:r w:rsidR="00903856">
        <w:rPr>
          <w:rFonts w:ascii="Arial" w:eastAsiaTheme="minorEastAsia" w:hAnsi="Arial" w:cs="Arial"/>
          <w:sz w:val="20"/>
          <w:szCs w:val="20"/>
          <w:lang w:val="en-US"/>
        </w:rPr>
        <w:t>P</w:t>
      </w:r>
      <w:r>
        <w:rPr>
          <w:rFonts w:ascii="Arial" w:eastAsiaTheme="minorEastAsia" w:hAnsi="Arial" w:cs="Arial"/>
          <w:sz w:val="20"/>
          <w:szCs w:val="20"/>
          <w:lang w:val="en-US"/>
        </w:rPr>
        <w:t xml:space="preserve">ostoperative </w:t>
      </w:r>
      <w:r w:rsidR="00903856">
        <w:rPr>
          <w:rFonts w:ascii="Arial" w:eastAsiaTheme="minorEastAsia" w:hAnsi="Arial" w:cs="Arial"/>
          <w:sz w:val="20"/>
          <w:szCs w:val="20"/>
          <w:lang w:val="en-US"/>
        </w:rPr>
        <w:t>stay, pancreatic fistula rates, re-operation and blood loss were not statistically different. Splenic preservation was significantly higher in the robotic versus laparosco</w:t>
      </w:r>
      <w:r w:rsidR="00C61199">
        <w:rPr>
          <w:rFonts w:ascii="Arial" w:eastAsiaTheme="minorEastAsia" w:hAnsi="Arial" w:cs="Arial"/>
          <w:sz w:val="20"/>
          <w:szCs w:val="20"/>
          <w:lang w:val="en-US"/>
        </w:rPr>
        <w:t>pic group (p=0.02) and major 30-day morbidity (</w:t>
      </w:r>
      <w:proofErr w:type="spellStart"/>
      <w:r w:rsidR="00C61199">
        <w:rPr>
          <w:rFonts w:ascii="Arial" w:eastAsiaTheme="minorEastAsia" w:hAnsi="Arial" w:cs="Arial"/>
          <w:sz w:val="20"/>
          <w:szCs w:val="20"/>
          <w:lang w:val="en-US"/>
        </w:rPr>
        <w:t>Clavien-Dindo</w:t>
      </w:r>
      <w:proofErr w:type="spellEnd"/>
      <w:r w:rsidR="00C61199">
        <w:rPr>
          <w:rFonts w:ascii="Arial" w:eastAsiaTheme="minorEastAsia" w:hAnsi="Arial" w:cs="Arial"/>
          <w:sz w:val="20"/>
          <w:szCs w:val="20"/>
          <w:lang w:val="en-US"/>
        </w:rPr>
        <w:t xml:space="preserve"> grade 3 or 4) was reduced in the robotic group (p=0.034). </w:t>
      </w:r>
    </w:p>
    <w:p w14:paraId="079B7725" w14:textId="77777777" w:rsidR="00F26F1C" w:rsidRDefault="00F26F1C" w:rsidP="002D729A">
      <w:pPr>
        <w:jc w:val="both"/>
        <w:rPr>
          <w:rFonts w:ascii="Arial" w:hAnsi="Arial" w:cs="Arial"/>
          <w:sz w:val="20"/>
          <w:szCs w:val="20"/>
        </w:rPr>
      </w:pPr>
    </w:p>
    <w:p w14:paraId="72367FC2" w14:textId="77777777" w:rsidR="00903856" w:rsidRDefault="00903856" w:rsidP="002D729A">
      <w:pPr>
        <w:jc w:val="both"/>
        <w:rPr>
          <w:rFonts w:ascii="Arial" w:hAnsi="Arial" w:cs="Arial"/>
          <w:b/>
          <w:sz w:val="20"/>
          <w:szCs w:val="20"/>
        </w:rPr>
      </w:pPr>
    </w:p>
    <w:p w14:paraId="2FD033F5" w14:textId="77777777" w:rsidR="000D3A1E" w:rsidRPr="00A01B95" w:rsidRDefault="000D3A1E" w:rsidP="002D729A">
      <w:pPr>
        <w:jc w:val="both"/>
        <w:rPr>
          <w:rFonts w:ascii="Arial" w:hAnsi="Arial" w:cs="Arial"/>
          <w:b/>
          <w:sz w:val="20"/>
          <w:szCs w:val="20"/>
        </w:rPr>
      </w:pPr>
      <w:r w:rsidRPr="00A01B95">
        <w:rPr>
          <w:rFonts w:ascii="Arial" w:hAnsi="Arial" w:cs="Arial"/>
          <w:b/>
          <w:sz w:val="20"/>
          <w:szCs w:val="20"/>
        </w:rPr>
        <w:t xml:space="preserve">Conclusion </w:t>
      </w:r>
    </w:p>
    <w:p w14:paraId="616608DB" w14:textId="77777777" w:rsidR="003B3607" w:rsidRDefault="003B3607" w:rsidP="002D729A">
      <w:pPr>
        <w:jc w:val="both"/>
        <w:rPr>
          <w:rFonts w:ascii="Arial" w:hAnsi="Arial" w:cs="Arial"/>
          <w:sz w:val="20"/>
          <w:szCs w:val="20"/>
        </w:rPr>
      </w:pPr>
    </w:p>
    <w:p w14:paraId="226EA502" w14:textId="77777777" w:rsidR="000D3A1E" w:rsidRPr="00A01B95" w:rsidRDefault="00733DB5" w:rsidP="002D729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RDP</w:t>
      </w:r>
      <w:r w:rsidR="007E52EC">
        <w:rPr>
          <w:rFonts w:ascii="Arial" w:hAnsi="Arial" w:cs="Arial"/>
          <w:sz w:val="20"/>
          <w:szCs w:val="20"/>
        </w:rPr>
        <w:t xml:space="preserve"> is a safe </w:t>
      </w:r>
      <w:r w:rsidR="00C61199">
        <w:rPr>
          <w:rFonts w:ascii="Arial" w:hAnsi="Arial" w:cs="Arial"/>
          <w:sz w:val="20"/>
          <w:szCs w:val="20"/>
        </w:rPr>
        <w:t xml:space="preserve">and efficacious </w:t>
      </w:r>
      <w:r w:rsidR="007E52EC">
        <w:rPr>
          <w:rFonts w:ascii="Arial" w:hAnsi="Arial" w:cs="Arial"/>
          <w:sz w:val="20"/>
          <w:szCs w:val="20"/>
        </w:rPr>
        <w:t xml:space="preserve">technique for the management of </w:t>
      </w:r>
      <w:proofErr w:type="spellStart"/>
      <w:r w:rsidR="007E52EC">
        <w:rPr>
          <w:rFonts w:ascii="Arial" w:hAnsi="Arial" w:cs="Arial"/>
          <w:sz w:val="20"/>
          <w:szCs w:val="20"/>
        </w:rPr>
        <w:t>pNETs</w:t>
      </w:r>
      <w:proofErr w:type="spellEnd"/>
      <w:r w:rsidR="007E52EC">
        <w:rPr>
          <w:rFonts w:ascii="Arial" w:hAnsi="Arial" w:cs="Arial"/>
          <w:sz w:val="20"/>
          <w:szCs w:val="20"/>
        </w:rPr>
        <w:t xml:space="preserve">. It offers the </w:t>
      </w:r>
      <w:r w:rsidR="000D3A1E" w:rsidRPr="00A01B95">
        <w:rPr>
          <w:rFonts w:ascii="Arial" w:hAnsi="Arial" w:cs="Arial"/>
          <w:sz w:val="20"/>
          <w:szCs w:val="20"/>
        </w:rPr>
        <w:t xml:space="preserve">advantages </w:t>
      </w:r>
      <w:r w:rsidR="007E52EC">
        <w:rPr>
          <w:rFonts w:ascii="Arial" w:hAnsi="Arial" w:cs="Arial"/>
          <w:sz w:val="20"/>
          <w:szCs w:val="20"/>
        </w:rPr>
        <w:t xml:space="preserve">of higher rates of splenic preservation over the laparoscopic approach and a reduction in incidence of major 30-day morbidity with comparable oncological outcomes. </w:t>
      </w:r>
    </w:p>
    <w:p w14:paraId="09BD0357" w14:textId="77777777" w:rsidR="000D3A1E" w:rsidRDefault="000D3A1E" w:rsidP="002D729A">
      <w:pPr>
        <w:jc w:val="both"/>
      </w:pPr>
    </w:p>
    <w:p w14:paraId="3335CA44" w14:textId="77777777" w:rsidR="00F24651" w:rsidRDefault="00F24651" w:rsidP="002D729A">
      <w:pPr>
        <w:jc w:val="both"/>
      </w:pPr>
      <w:bookmarkStart w:id="0" w:name="_GoBack"/>
      <w:bookmarkEnd w:id="0"/>
    </w:p>
    <w:sectPr w:rsidR="00F24651" w:rsidSect="00C21AB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A1E"/>
    <w:rsid w:val="00027EF5"/>
    <w:rsid w:val="000D3A1E"/>
    <w:rsid w:val="00125215"/>
    <w:rsid w:val="001431BA"/>
    <w:rsid w:val="001A1983"/>
    <w:rsid w:val="001D72D3"/>
    <w:rsid w:val="002066F3"/>
    <w:rsid w:val="002D729A"/>
    <w:rsid w:val="003B3607"/>
    <w:rsid w:val="003C4F13"/>
    <w:rsid w:val="003E719B"/>
    <w:rsid w:val="0046792E"/>
    <w:rsid w:val="00472E30"/>
    <w:rsid w:val="005A750A"/>
    <w:rsid w:val="00641519"/>
    <w:rsid w:val="00733DB5"/>
    <w:rsid w:val="0078031E"/>
    <w:rsid w:val="007E52EC"/>
    <w:rsid w:val="00822BB9"/>
    <w:rsid w:val="00903856"/>
    <w:rsid w:val="00990A27"/>
    <w:rsid w:val="00A01B95"/>
    <w:rsid w:val="00A10FA6"/>
    <w:rsid w:val="00AB6C81"/>
    <w:rsid w:val="00BE4353"/>
    <w:rsid w:val="00C1147A"/>
    <w:rsid w:val="00C21AB3"/>
    <w:rsid w:val="00C54B6D"/>
    <w:rsid w:val="00C61199"/>
    <w:rsid w:val="00D0622C"/>
    <w:rsid w:val="00D24519"/>
    <w:rsid w:val="00DA6686"/>
    <w:rsid w:val="00DE784D"/>
    <w:rsid w:val="00F24651"/>
    <w:rsid w:val="00F2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4E62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A1E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3A1E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D3A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3A1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3A1E"/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A1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A1E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A1E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3A1E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D3A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3A1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3A1E"/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A1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A1E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1793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Logue</dc:creator>
  <cp:lastModifiedBy>Jennifer Logue</cp:lastModifiedBy>
  <cp:revision>2</cp:revision>
  <dcterms:created xsi:type="dcterms:W3CDTF">2017-09-29T16:00:00Z</dcterms:created>
  <dcterms:modified xsi:type="dcterms:W3CDTF">2017-09-29T16:00:00Z</dcterms:modified>
</cp:coreProperties>
</file>